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3824" w:rsidRDefault="00CB3824" w:rsidP="00426583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 w:rsidRPr="00B06F2B">
        <w:rPr>
          <w:rFonts w:ascii="Khmer OS Muol Light" w:hAnsi="Khmer OS Muol Light" w:cs="Khmer OS Muol Light"/>
          <w:sz w:val="24"/>
          <w:szCs w:val="24"/>
          <w:cs/>
        </w:rPr>
        <w:t>ពិធីផ្សព្វផ្សាយច្បាប់</w:t>
      </w:r>
      <w:r w:rsidRPr="00B06F2B">
        <w:rPr>
          <w:rFonts w:ascii="Khmer OS Muol Light" w:hAnsi="Khmer OS Muol Light" w:cs="Khmer OS Muol Light"/>
          <w:sz w:val="24"/>
          <w:szCs w:val="24"/>
          <w:lang w:val="ca-ES"/>
        </w:rPr>
        <w:t>ស្តីពីការ</w:t>
      </w:r>
      <w:r w:rsidRPr="00B06F2B">
        <w:rPr>
          <w:rFonts w:ascii="Khmer OS Muol Light" w:hAnsi="Khmer OS Muol Light" w:cs="Khmer OS Muol Light"/>
          <w:sz w:val="24"/>
          <w:szCs w:val="24"/>
          <w:cs/>
        </w:rPr>
        <w:t>ប្រឆាំងអំពើពុករលួយនៅខេត្ត</w:t>
      </w:r>
      <w:r w:rsidR="008C3462">
        <w:rPr>
          <w:rFonts w:ascii="Khmer OS Muol Light" w:hAnsi="Khmer OS Muol Light" w:cs="Khmer OS Muol Light"/>
          <w:sz w:val="24"/>
          <w:szCs w:val="24"/>
          <w:lang w:val="ca-ES"/>
        </w:rPr>
        <w:t>រតនគិរី</w:t>
      </w:r>
    </w:p>
    <w:p w:rsidR="00CB3824" w:rsidRDefault="008C3462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72365" cy="4069492"/>
            <wp:effectExtent l="19050" t="0" r="4635" b="0"/>
            <wp:docPr id="6" name="Picture 2" descr="C:\Documents and Settings\acer\Desktop\121219របាយការណ៍ផ្សព្វផ្សាយច្បាប់ខេត្តរតនគីរី\រូបខេត្តរតនគិរី\DSC02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cer\Desktop\121219របាយការណ៍ផ្សព្វផ្សាយច្បាប់ខេត្តរតនគីរី\រូបខេត្តរតនគិរី\DSC0209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36" cy="406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583" w:rsidRDefault="00426583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64129" cy="4151871"/>
            <wp:effectExtent l="19050" t="0" r="0" b="0"/>
            <wp:docPr id="1" name="Picture 1" descr="D:\ការិយាល័យអប់រំ\របាយការណ៍ចុះផ្សព្វផ្សាយច្បាប់\121219របាយការណ៍ផ្សព្វផ្សាយច្បាប់ខេត្តរតនគីរី\រូបខេត្តរតនគិរី\DSC02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121219របាយការណ៍ផ្សព្វផ្សាយច្បាប់ខេត្តរតនគីរី\រូបខេត្តរតនគិរី\DSC021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401" cy="4150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824" w:rsidRDefault="008C3462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lastRenderedPageBreak/>
        <w:drawing>
          <wp:inline distT="0" distB="0" distL="0" distR="0">
            <wp:extent cx="6472366" cy="4464908"/>
            <wp:effectExtent l="19050" t="0" r="4634" b="0"/>
            <wp:docPr id="7" name="Picture 3" descr="C:\Documents and Settings\acer\Desktop\121219របាយការណ៍ផ្សព្វផ្សាយច្បាប់ខេត្តរតនគីរី\រូបខេត្តរតនគិរី\DSC0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cer\Desktop\121219របាយការណ៍ផ្សព្វផ្សាយច្បាប់ខេត្តរតនគីរី\រូបខេត្តរតនគិរី\DSC0208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35" cy="4463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462" w:rsidRDefault="008C3462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528761" cy="4234249"/>
            <wp:effectExtent l="19050" t="0" r="5389" b="0"/>
            <wp:docPr id="9" name="Picture 5" descr="C:\Documents and Settings\acer\Desktop\121219របាយការណ៍ផ្សព្វផ្សាយច្បាប់ខេត្តរតនគីរី\រូបខេត្តរតនគិរី\DSC0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cer\Desktop\121219របាយការណ៍ផ្សព្វផ្សាយច្បាប់ខេត្តរតនគីរី\រូបខេត្តរតនគិរី\DSC021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015" cy="4233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824" w:rsidRDefault="008C3462" w:rsidP="008C3462">
      <w:pPr>
        <w:ind w:firstLine="180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lastRenderedPageBreak/>
        <w:drawing>
          <wp:inline distT="0" distB="0" distL="0" distR="0">
            <wp:extent cx="6418249" cy="4250724"/>
            <wp:effectExtent l="19050" t="0" r="1601" b="0"/>
            <wp:docPr id="8" name="Picture 4" descr="C:\Documents and Settings\acer\Desktop\121219របាយការណ៍ផ្សព្វផ្សាយច្បាប់ខេត្តរតនគីរី\រូបខេត្តរតនគិរី\DSC02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cer\Desktop\121219របាយការណ៍ផ្សព្វផ្សាយច្បាប់ខេត្តរតនគីរី\រូបខេត្តរតនគិរី\DSC020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249" cy="425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824" w:rsidRPr="00255FDC" w:rsidRDefault="00856CF2" w:rsidP="00255FDC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71096" cy="4473146"/>
            <wp:effectExtent l="19050" t="0" r="5904" b="0"/>
            <wp:docPr id="10" name="Picture 6" descr="C:\Documents and Settings\acer\Desktop\121219របាយការណ៍ផ្សព្វផ្សាយច្បាប់ខេត្តរតនគីរី\រូបខេត្តរតនគិរី\DSC0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cer\Desktop\121219របាយការណ៍ផ្សព្វផ្សាយច្បាប់ខេត្តរតនគីរី\រូបខេត្តរតនគិរី\DSC021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66" cy="44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3824" w:rsidRPr="00255FDC" w:rsidSect="00CB3824">
      <w:pgSz w:w="12240" w:h="15840"/>
      <w:pgMar w:top="1008" w:right="864" w:bottom="720" w:left="86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characterSpacingControl w:val="doNotCompress"/>
  <w:compat/>
  <w:rsids>
    <w:rsidRoot w:val="00CB3824"/>
    <w:rsid w:val="00103B54"/>
    <w:rsid w:val="00255FDC"/>
    <w:rsid w:val="00336A60"/>
    <w:rsid w:val="00426583"/>
    <w:rsid w:val="00856CF2"/>
    <w:rsid w:val="008C3462"/>
    <w:rsid w:val="00B647F3"/>
    <w:rsid w:val="00C700AE"/>
    <w:rsid w:val="00CB3824"/>
    <w:rsid w:val="00D06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3B5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4</cp:revision>
  <dcterms:created xsi:type="dcterms:W3CDTF">2012-10-12T01:44:00Z</dcterms:created>
  <dcterms:modified xsi:type="dcterms:W3CDTF">2013-01-10T08:46:00Z</dcterms:modified>
</cp:coreProperties>
</file>